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954" w:rsidRPr="00FE6AD9" w:rsidRDefault="00374954" w:rsidP="00374954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математике 1 - 4 классы</w:t>
      </w:r>
    </w:p>
    <w:p w:rsidR="00374954" w:rsidRPr="00BD3D47" w:rsidRDefault="00374954" w:rsidP="00BD3D47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28"/>
        </w:rPr>
        <w:t xml:space="preserve">       Программа по учебному предмету «Математика» разработана на основе основной образовательной программы нача</w:t>
      </w:r>
      <w:r w:rsidR="00BD3D47">
        <w:rPr>
          <w:sz w:val="28"/>
        </w:rPr>
        <w:t xml:space="preserve">льного общего образования </w:t>
      </w:r>
      <w:r w:rsidR="00BD3D47">
        <w:rPr>
          <w:color w:val="000000"/>
          <w:sz w:val="28"/>
          <w:szCs w:val="28"/>
        </w:rPr>
        <w:t>МБОУ «</w:t>
      </w:r>
      <w:proofErr w:type="spellStart"/>
      <w:r w:rsidR="00BD3D47">
        <w:rPr>
          <w:color w:val="000000"/>
          <w:sz w:val="28"/>
          <w:szCs w:val="28"/>
        </w:rPr>
        <w:t>Левобережненская</w:t>
      </w:r>
      <w:proofErr w:type="spellEnd"/>
      <w:r w:rsidR="00BD3D47">
        <w:rPr>
          <w:color w:val="000000"/>
          <w:sz w:val="28"/>
          <w:szCs w:val="28"/>
        </w:rPr>
        <w:t xml:space="preserve"> СОШ» </w:t>
      </w:r>
      <w:bookmarkStart w:id="0" w:name="_GoBack"/>
      <w:bookmarkEnd w:id="0"/>
      <w:r w:rsidRPr="00BD3D47">
        <w:rPr>
          <w:sz w:val="28"/>
        </w:rPr>
        <w:t>программы начального общего образования (УМК «Школа России»</w:t>
      </w:r>
      <w:r w:rsidRPr="00BD3D47">
        <w:rPr>
          <w:color w:val="000000"/>
          <w:sz w:val="28"/>
        </w:rPr>
        <w:t>),</w:t>
      </w:r>
      <w:r w:rsidRPr="00BD3D47">
        <w:rPr>
          <w:sz w:val="28"/>
        </w:rPr>
        <w:t xml:space="preserve"> </w:t>
      </w:r>
      <w:r w:rsidRPr="00BD3D47">
        <w:rPr>
          <w:color w:val="000000"/>
          <w:sz w:val="28"/>
        </w:rPr>
        <w:t xml:space="preserve">авторской программы  </w:t>
      </w:r>
      <w:r w:rsidRPr="00BD3D47">
        <w:rPr>
          <w:sz w:val="28"/>
        </w:rPr>
        <w:t xml:space="preserve">Моро М. И., Колягина Ю.М., </w:t>
      </w:r>
      <w:proofErr w:type="spellStart"/>
      <w:r w:rsidRPr="00BD3D47">
        <w:rPr>
          <w:sz w:val="28"/>
        </w:rPr>
        <w:t>Бантова</w:t>
      </w:r>
      <w:proofErr w:type="spellEnd"/>
      <w:r w:rsidRPr="00BD3D47">
        <w:rPr>
          <w:sz w:val="28"/>
        </w:rPr>
        <w:t xml:space="preserve"> М.А., Бельтюковой Г.В., Волковой С.И., Степановой С.В.</w:t>
      </w:r>
      <w:r w:rsidRPr="00BD3D47">
        <w:rPr>
          <w:color w:val="000000"/>
          <w:sz w:val="28"/>
        </w:rPr>
        <w:t xml:space="preserve"> «Математика» </w:t>
      </w:r>
      <w:r w:rsidRPr="00BD3D47">
        <w:rPr>
          <w:color w:val="262626"/>
          <w:sz w:val="28"/>
        </w:rPr>
        <w:t xml:space="preserve">и </w:t>
      </w:r>
      <w:r w:rsidRPr="00BD3D47">
        <w:rPr>
          <w:sz w:val="28"/>
          <w:lang w:eastAsia="ar-SA"/>
        </w:rPr>
        <w:t xml:space="preserve">согласно приказу Министерства образования и науки Российской Федерации от 31 декабря 2015 г. № 1576 «О внесении изменений в федеральный государственный образовательный стандарт начального  общего образования, утвержденный приказом министерства образования и науки российской федерации от 17 декабря 2010 г. № 1897». </w:t>
      </w:r>
      <w:r w:rsidRPr="00BD3D47">
        <w:rPr>
          <w:color w:val="000000"/>
          <w:sz w:val="28"/>
        </w:rPr>
        <w:t>в соответствии с требованиями</w:t>
      </w:r>
      <w:r w:rsidRPr="00BD3D47">
        <w:rPr>
          <w:sz w:val="28"/>
        </w:rPr>
        <w:t xml:space="preserve"> Федерального государственного образовательного стандарта начального общего образования. Программа направлена на достижение планируемых результатов, реализацию программы формирования универсальных учебных действий. </w:t>
      </w:r>
    </w:p>
    <w:p w:rsidR="00374954" w:rsidRPr="00FE6AD9" w:rsidRDefault="00374954" w:rsidP="00374954">
      <w:pPr>
        <w:shd w:val="clear" w:color="auto" w:fill="FFFFFF" w:themeFill="background1"/>
        <w:ind w:firstLine="708"/>
        <w:contextualSpacing/>
        <w:jc w:val="both"/>
        <w:rPr>
          <w:rFonts w:ascii="Times New Roman" w:hAnsi="Times New Roman" w:cs="Times New Roman"/>
          <w:sz w:val="28"/>
        </w:rPr>
      </w:pPr>
    </w:p>
    <w:p w:rsidR="00374954" w:rsidRPr="00FE6AD9" w:rsidRDefault="00374954" w:rsidP="00374954">
      <w:pPr>
        <w:pStyle w:val="ParagraphStyle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FE6AD9">
        <w:rPr>
          <w:rFonts w:ascii="Times New Roman" w:hAnsi="Times New Roman" w:cs="Times New Roman"/>
          <w:b/>
          <w:sz w:val="28"/>
        </w:rPr>
        <w:t>Для реализации программного содержания используются учебные пособия:</w:t>
      </w:r>
    </w:p>
    <w:p w:rsidR="00374954" w:rsidRPr="00FE6AD9" w:rsidRDefault="00374954" w:rsidP="00374954">
      <w:pPr>
        <w:shd w:val="clear" w:color="auto" w:fill="FFFFFF" w:themeFill="background1"/>
        <w:spacing w:before="100" w:beforeAutospacing="1" w:after="100" w:afterAutospacing="1"/>
        <w:ind w:left="1080"/>
        <w:rPr>
          <w:rFonts w:ascii="Times New Roman" w:hAnsi="Times New Roman" w:cs="Times New Roman"/>
          <w:sz w:val="28"/>
        </w:rPr>
      </w:pPr>
      <w:r w:rsidRPr="00FE6AD9">
        <w:rPr>
          <w:rFonts w:ascii="Times New Roman" w:hAnsi="Times New Roman" w:cs="Times New Roman"/>
          <w:sz w:val="28"/>
        </w:rPr>
        <w:t xml:space="preserve">1. Моро М.И., Степанова С.В., Волкова С.И. Математика. 1 </w:t>
      </w:r>
      <w:proofErr w:type="spellStart"/>
      <w:r w:rsidRPr="00FE6AD9">
        <w:rPr>
          <w:rFonts w:ascii="Times New Roman" w:hAnsi="Times New Roman" w:cs="Times New Roman"/>
          <w:sz w:val="28"/>
        </w:rPr>
        <w:t>кл</w:t>
      </w:r>
      <w:proofErr w:type="spellEnd"/>
      <w:r w:rsidRPr="00FE6AD9">
        <w:rPr>
          <w:rFonts w:ascii="Times New Roman" w:hAnsi="Times New Roman" w:cs="Times New Roman"/>
          <w:sz w:val="28"/>
        </w:rPr>
        <w:t>. в 2-х частях (2016 г)</w:t>
      </w:r>
      <w:r w:rsidRPr="00FE6AD9">
        <w:rPr>
          <w:rFonts w:ascii="Times New Roman" w:hAnsi="Times New Roman" w:cs="Times New Roman"/>
          <w:sz w:val="28"/>
        </w:rPr>
        <w:br/>
        <w:t xml:space="preserve">2. Моро М.И., </w:t>
      </w:r>
      <w:proofErr w:type="spellStart"/>
      <w:r w:rsidRPr="00FE6AD9">
        <w:rPr>
          <w:rFonts w:ascii="Times New Roman" w:hAnsi="Times New Roman" w:cs="Times New Roman"/>
          <w:sz w:val="28"/>
        </w:rPr>
        <w:t>Бантова</w:t>
      </w:r>
      <w:proofErr w:type="spellEnd"/>
      <w:r w:rsidRPr="00FE6AD9">
        <w:rPr>
          <w:rFonts w:ascii="Times New Roman" w:hAnsi="Times New Roman" w:cs="Times New Roman"/>
          <w:sz w:val="28"/>
        </w:rPr>
        <w:t xml:space="preserve"> М.А., Бельтюкова Г.В. и др. Математика. 2 </w:t>
      </w:r>
      <w:proofErr w:type="spellStart"/>
      <w:r w:rsidRPr="00FE6AD9">
        <w:rPr>
          <w:rFonts w:ascii="Times New Roman" w:hAnsi="Times New Roman" w:cs="Times New Roman"/>
          <w:sz w:val="28"/>
        </w:rPr>
        <w:t>кл</w:t>
      </w:r>
      <w:proofErr w:type="spellEnd"/>
      <w:r w:rsidRPr="00FE6AD9">
        <w:rPr>
          <w:rFonts w:ascii="Times New Roman" w:hAnsi="Times New Roman" w:cs="Times New Roman"/>
          <w:sz w:val="28"/>
        </w:rPr>
        <w:t xml:space="preserve">. в 2-х частях (2016 г) </w:t>
      </w:r>
      <w:r w:rsidRPr="00FE6AD9">
        <w:rPr>
          <w:rFonts w:ascii="Times New Roman" w:hAnsi="Times New Roman" w:cs="Times New Roman"/>
          <w:sz w:val="28"/>
        </w:rPr>
        <w:br/>
        <w:t xml:space="preserve">3. Моро М.И., </w:t>
      </w:r>
      <w:proofErr w:type="spellStart"/>
      <w:r w:rsidRPr="00FE6AD9">
        <w:rPr>
          <w:rFonts w:ascii="Times New Roman" w:hAnsi="Times New Roman" w:cs="Times New Roman"/>
          <w:sz w:val="28"/>
        </w:rPr>
        <w:t>Бантова</w:t>
      </w:r>
      <w:proofErr w:type="spellEnd"/>
      <w:r w:rsidRPr="00FE6AD9">
        <w:rPr>
          <w:rFonts w:ascii="Times New Roman" w:hAnsi="Times New Roman" w:cs="Times New Roman"/>
          <w:sz w:val="28"/>
        </w:rPr>
        <w:t xml:space="preserve"> М.А., Бельтюкова Г.В. и др. Математика. 3 </w:t>
      </w:r>
      <w:proofErr w:type="spellStart"/>
      <w:r w:rsidRPr="00FE6AD9">
        <w:rPr>
          <w:rFonts w:ascii="Times New Roman" w:hAnsi="Times New Roman" w:cs="Times New Roman"/>
          <w:sz w:val="28"/>
        </w:rPr>
        <w:t>кл</w:t>
      </w:r>
      <w:proofErr w:type="spellEnd"/>
      <w:r w:rsidRPr="00FE6AD9">
        <w:rPr>
          <w:rFonts w:ascii="Times New Roman" w:hAnsi="Times New Roman" w:cs="Times New Roman"/>
          <w:sz w:val="28"/>
        </w:rPr>
        <w:t>. в 2-х частях (2016 г)</w:t>
      </w:r>
      <w:r w:rsidRPr="00FE6AD9">
        <w:rPr>
          <w:rFonts w:ascii="Times New Roman" w:hAnsi="Times New Roman" w:cs="Times New Roman"/>
          <w:sz w:val="28"/>
        </w:rPr>
        <w:br/>
        <w:t xml:space="preserve">4. Моро М.И., </w:t>
      </w:r>
      <w:proofErr w:type="spellStart"/>
      <w:r w:rsidRPr="00FE6AD9">
        <w:rPr>
          <w:rFonts w:ascii="Times New Roman" w:hAnsi="Times New Roman" w:cs="Times New Roman"/>
          <w:sz w:val="28"/>
        </w:rPr>
        <w:t>Бантова</w:t>
      </w:r>
      <w:proofErr w:type="spellEnd"/>
      <w:r w:rsidRPr="00FE6AD9">
        <w:rPr>
          <w:rFonts w:ascii="Times New Roman" w:hAnsi="Times New Roman" w:cs="Times New Roman"/>
          <w:sz w:val="28"/>
        </w:rPr>
        <w:t xml:space="preserve"> М.А., Бельтюкова Г.В. и др. Математика. 4 </w:t>
      </w:r>
      <w:proofErr w:type="spellStart"/>
      <w:r w:rsidRPr="00FE6AD9">
        <w:rPr>
          <w:rFonts w:ascii="Times New Roman" w:hAnsi="Times New Roman" w:cs="Times New Roman"/>
          <w:sz w:val="28"/>
        </w:rPr>
        <w:t>кл</w:t>
      </w:r>
      <w:proofErr w:type="spellEnd"/>
      <w:r w:rsidRPr="00FE6AD9">
        <w:rPr>
          <w:rFonts w:ascii="Times New Roman" w:hAnsi="Times New Roman" w:cs="Times New Roman"/>
          <w:sz w:val="28"/>
        </w:rPr>
        <w:t>. в 2-х частях (2016 г)</w:t>
      </w:r>
    </w:p>
    <w:p w:rsidR="00374954" w:rsidRPr="00FE6AD9" w:rsidRDefault="00374954" w:rsidP="00374954">
      <w:pPr>
        <w:shd w:val="clear" w:color="auto" w:fill="FFFFFF" w:themeFill="background1"/>
        <w:spacing w:before="100" w:beforeAutospacing="1" w:after="100" w:afterAutospacing="1"/>
        <w:ind w:left="1080"/>
        <w:rPr>
          <w:rFonts w:ascii="Times New Roman" w:hAnsi="Times New Roman" w:cs="Times New Roman"/>
          <w:sz w:val="28"/>
        </w:rPr>
      </w:pPr>
      <w:r w:rsidRPr="00FE6AD9">
        <w:rPr>
          <w:rFonts w:ascii="Times New Roman" w:hAnsi="Times New Roman" w:cs="Times New Roman"/>
          <w:sz w:val="28"/>
        </w:rPr>
        <w:t xml:space="preserve">    На изучение математики в каждом классе начальной школы отводится по 4 ч в неделю. Курс рассчитан на 540 ч: </w:t>
      </w:r>
    </w:p>
    <w:p w:rsidR="00374954" w:rsidRPr="00FE6AD9" w:rsidRDefault="00374954" w:rsidP="00374954">
      <w:pPr>
        <w:shd w:val="clear" w:color="auto" w:fill="FFFFFF" w:themeFill="background1"/>
        <w:spacing w:before="100" w:beforeAutospacing="1" w:after="100" w:afterAutospacing="1"/>
        <w:ind w:left="1080"/>
        <w:rPr>
          <w:rFonts w:ascii="Times New Roman" w:hAnsi="Times New Roman" w:cs="Times New Roman"/>
          <w:sz w:val="28"/>
        </w:rPr>
      </w:pPr>
      <w:r w:rsidRPr="00FE6AD9">
        <w:rPr>
          <w:rFonts w:ascii="Times New Roman" w:hAnsi="Times New Roman" w:cs="Times New Roman"/>
          <w:sz w:val="28"/>
        </w:rPr>
        <w:t>в 1 классе — 132 ч (33 учебные недели),</w:t>
      </w:r>
    </w:p>
    <w:p w:rsidR="00374954" w:rsidRPr="00FE6AD9" w:rsidRDefault="00374954" w:rsidP="00374954">
      <w:pPr>
        <w:shd w:val="clear" w:color="auto" w:fill="FFFFFF" w:themeFill="background1"/>
        <w:spacing w:before="100" w:beforeAutospacing="1" w:after="100" w:afterAutospacing="1"/>
        <w:ind w:left="1080"/>
        <w:rPr>
          <w:rFonts w:ascii="Times New Roman" w:hAnsi="Times New Roman" w:cs="Times New Roman"/>
          <w:sz w:val="28"/>
        </w:rPr>
      </w:pPr>
      <w:r w:rsidRPr="00FE6AD9">
        <w:rPr>
          <w:rFonts w:ascii="Times New Roman" w:hAnsi="Times New Roman" w:cs="Times New Roman"/>
          <w:sz w:val="28"/>
        </w:rPr>
        <w:t>во 2—4 классах — по 136 ч (34 учебные недели в каждом классе).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F4E"/>
    <w:rsid w:val="00374954"/>
    <w:rsid w:val="004A39D4"/>
    <w:rsid w:val="00BD3D47"/>
    <w:rsid w:val="00E70F4E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A075"/>
  <w15:chartTrackingRefBased/>
  <w15:docId w15:val="{9305233F-0757-4420-B13D-924BDE9D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74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D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4</cp:revision>
  <dcterms:created xsi:type="dcterms:W3CDTF">2021-11-08T13:28:00Z</dcterms:created>
  <dcterms:modified xsi:type="dcterms:W3CDTF">2022-09-24T10:47:00Z</dcterms:modified>
</cp:coreProperties>
</file>